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9339C6" w:rsidRDefault="00044CF1" w:rsidP="009339C6">
      <w:pPr>
        <w:shd w:val="clear" w:color="auto" w:fill="FFFFFF"/>
        <w:tabs>
          <w:tab w:val="left" w:pos="709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</w:pPr>
      <w:r w:rsidRPr="00A9569C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fldChar w:fldCharType="begin"/>
      </w:r>
      <w:r w:rsidR="009339C6" w:rsidRPr="00A9569C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instrText xml:space="preserve"> HYPERLINK "https://sddut.edusev.ru/uploads/1000/788/section/35860/Pamyatka_2.pdf?1492960147494" </w:instrText>
      </w:r>
      <w:r w:rsidRPr="00A9569C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fldChar w:fldCharType="separate"/>
      </w:r>
      <w:r w:rsidR="009339C6" w:rsidRPr="009339C6">
        <w:rPr>
          <w:rFonts w:ascii="Times New Roman" w:eastAsia="Times New Roman" w:hAnsi="Times New Roman" w:cs="Times New Roman"/>
          <w:color w:val="FF0000"/>
          <w:sz w:val="36"/>
          <w:szCs w:val="28"/>
          <w:u w:val="single"/>
          <w:bdr w:val="none" w:sz="0" w:space="0" w:color="auto" w:frame="1"/>
          <w:lang w:eastAsia="ru-RU"/>
        </w:rPr>
        <w:t>Памятка о безопасном пользовании детьми телекоммуникационной сети "Интернет"</w:t>
      </w:r>
      <w:r w:rsidRPr="00A9569C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fldChar w:fldCharType="end"/>
      </w:r>
    </w:p>
    <w:p w:rsidR="009339C6" w:rsidRPr="00A9569C" w:rsidRDefault="009339C6" w:rsidP="009339C6">
      <w:pPr>
        <w:shd w:val="clear" w:color="auto" w:fill="FFFFFF"/>
        <w:tabs>
          <w:tab w:val="left" w:pos="709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</w:pPr>
    </w:p>
    <w:p w:rsidR="009339C6" w:rsidRPr="00A9569C" w:rsidRDefault="009339C6" w:rsidP="009339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         Интернет – это мир интересных и полезных возможностей, но в то же время это источник угроз, особенно для ребенка. Агрессия, преследования, мошенничество, психологическое давление, встречи с онлайн незнакомцами – это лишь некоторый перечень угроз, которые поджидают ребенка в глобальной сети каждый день. Как же оградить от них ребенка?</w:t>
      </w:r>
    </w:p>
    <w:p w:rsidR="009339C6" w:rsidRPr="00A9569C" w:rsidRDefault="009339C6" w:rsidP="009339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         В России почти 12 млн. несовершеннолетних пользователей интернета, при этом большинство родителей не знают, что делает их ребенок во Всемирной сети, какую информацию ищет, с кем общается. Чтобы сделать интернет </w:t>
      </w:r>
      <w:proofErr w:type="spellStart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безопасным</w:t>
      </w:r>
      <w:proofErr w:type="gramStart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,с</w:t>
      </w:r>
      <w:proofErr w:type="gramEnd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пециалистами</w:t>
      </w:r>
      <w:proofErr w:type="spellEnd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разработаны простые рекомендации для заботливых родителей и их детей, которые помогут предупредить угрозы и сделать работу в Интернете полезной.</w:t>
      </w:r>
    </w:p>
    <w:p w:rsidR="009339C6" w:rsidRPr="00A9569C" w:rsidRDefault="009339C6" w:rsidP="009339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        Самый </w:t>
      </w:r>
      <w:r w:rsidRPr="009339C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главный совет</w:t>
      </w:r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для родителей – будьте в курсе деятельности ребенка. Говорите с ним об Интернете: спрашивайте, что он сегодня делал, с кем познакомился, что интересного узнал. Старайтесь регулярно просматривать ресурсы, которые посещает Ваш ребенок, и проверяйте список его контактов, чтобы убедиться, что он знает всех, с кем общается. Попросите ребенка сообщать Вам или близким людям о любых угрозах или тревогах, связанных с Интернет, и не ругайте за неприятные случаи, иначе он все будет скрывать.</w:t>
      </w:r>
    </w:p>
    <w:p w:rsidR="009339C6" w:rsidRPr="00A9569C" w:rsidRDefault="009339C6" w:rsidP="009339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339C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         Второе важное правило</w:t>
      </w:r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 – станьте проводником ребенка в Интернет. То, чему не научите ребенка Вы, научат другие или ребенок сам научится, не подозревая об угрозах. Поэтому Вам следует хорошо разбираться в Интернет и помогать ребенку его осваивать. Научите ребенка правильно искать нужную информацию, сформируйте список полезных, интересных, безопасных для детей ресурсов и посоветуйте правильно их использовать. С самого начала объясните ребенку, почему ни в коем случае не стоит выдавать данные о себе и </w:t>
      </w:r>
      <w:proofErr w:type="spellStart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своейсемье</w:t>
      </w:r>
      <w:proofErr w:type="spellEnd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, публиковать фотографии, где изображен сам ребенок, семья, школа и прочие данные.</w:t>
      </w:r>
    </w:p>
    <w:p w:rsidR="009339C6" w:rsidRPr="00A9569C" w:rsidRDefault="009339C6" w:rsidP="009339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          Научите вашего ребенка уважению и этикету в Интернете. По статистике, более 80% российских детей имеют профиль в социальных сетях, а 23% сталкиваются в Сети с агрессией и унижением. Попросите ребенка его не провоцировать конфликтные ситуации и относиться к другим так же, как он хотел бы, чтобы относились к нему самому. Объясните, что ни при каких обстоятельствах не стоит размещать провокационный материал и не распространять по чьей-либо просьбе информационные и </w:t>
      </w:r>
      <w:proofErr w:type="spellStart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агрессивнонастроенные</w:t>
      </w:r>
      <w:proofErr w:type="spellEnd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сообщения. </w:t>
      </w:r>
      <w:r w:rsidRPr="009339C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Информация, выложенная в Интернет – доступна всем и может быть использована в любых, в том числе, мошеннических целях</w:t>
      </w:r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.</w:t>
      </w:r>
    </w:p>
    <w:p w:rsidR="009339C6" w:rsidRPr="00A9569C" w:rsidRDefault="009339C6" w:rsidP="009339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         Всегда помните старую поговорку «</w:t>
      </w:r>
      <w:proofErr w:type="gramStart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предупрежден</w:t>
      </w:r>
      <w:proofErr w:type="gramEnd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– значит вооружен». Расскажите ребенку, что в Интернете встречаются и «хорошие», и «плохие» люди. Объясните, почему не стоит добавлять «в друзья» незнакомых людей - они могут быть не теми, за кого себя выдают. Предупредите ребенка, чтобы он ни в коем случае не соглашался на «живые» встречи с </w:t>
      </w:r>
      <w:proofErr w:type="gramStart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Интернет-незнакомцами</w:t>
      </w:r>
      <w:proofErr w:type="gramEnd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, прежде чем не поставит в курс вас или близких родственников. Посоветуйте ему общаться в Интернете с теми, с кем он лично знаком. Предостерегите от </w:t>
      </w:r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 xml:space="preserve">скачивания платной информации, особенно через </w:t>
      </w:r>
      <w:proofErr w:type="spellStart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sms</w:t>
      </w:r>
      <w:proofErr w:type="spellEnd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. Объясните, почему не стоит обращать внимания на яркие баннеры с сообщениями о выигрышах или призах. </w:t>
      </w:r>
      <w:r w:rsidRPr="009339C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Выдайте ему инструкцию по правильному поведению в глобальной паутине</w:t>
      </w:r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.</w:t>
      </w:r>
    </w:p>
    <w:p w:rsidR="009339C6" w:rsidRPr="00A9569C" w:rsidRDefault="009339C6" w:rsidP="009339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     И, наконец, последний, но не менее важный совет – </w:t>
      </w:r>
      <w:r w:rsidRPr="009339C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используйте технические возможности Вашего компьютера</w:t>
      </w:r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 и Оператора. Для предотвращения нежелательного контента и вирусов необходимо установить антивирус, настроить </w:t>
      </w:r>
      <w:proofErr w:type="spellStart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антиспам</w:t>
      </w:r>
      <w:proofErr w:type="spellEnd"/>
      <w:r w:rsidRPr="00A9569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фильтры в почте. С помощью средств Родительского контроля или соответствующих услуг Оператора можно создавать «белый» список Интернет-сайтов, ограничить время пребывания ребенка в Интернет, настроить возрастной фильтр.</w:t>
      </w:r>
    </w:p>
    <w:p w:rsidR="00DB223F" w:rsidRPr="009339C6" w:rsidRDefault="00DB223F" w:rsidP="009339C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B223F" w:rsidRPr="009339C6" w:rsidSect="009339C6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9C6"/>
    <w:rsid w:val="00044CF1"/>
    <w:rsid w:val="009339C6"/>
    <w:rsid w:val="00DB223F"/>
    <w:rsid w:val="00DF7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3277</Characters>
  <Application>Microsoft Office Word</Application>
  <DocSecurity>0</DocSecurity>
  <Lines>27</Lines>
  <Paragraphs>7</Paragraphs>
  <ScaleCrop>false</ScaleCrop>
  <Company>Home</Company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школа</cp:lastModifiedBy>
  <cp:revision>2</cp:revision>
  <dcterms:created xsi:type="dcterms:W3CDTF">2018-12-09T16:42:00Z</dcterms:created>
  <dcterms:modified xsi:type="dcterms:W3CDTF">2018-12-09T16:42:00Z</dcterms:modified>
</cp:coreProperties>
</file>